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29" w:rsidRPr="004E5BE5" w:rsidRDefault="00186929" w:rsidP="004E5BE5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4E5BE5">
        <w:rPr>
          <w:rFonts w:ascii="Times New Roman" w:eastAsia="標楷體" w:hAnsi="Times New Roman" w:cs="Times New Roman" w:hint="eastAsia"/>
          <w:b/>
          <w:sz w:val="48"/>
          <w:szCs w:val="48"/>
        </w:rPr>
        <w:t>統計學方法</w:t>
      </w:r>
      <w:r w:rsidR="004E5BE5" w:rsidRPr="004E5BE5">
        <w:rPr>
          <w:rFonts w:ascii="Times New Roman" w:eastAsia="標楷體" w:hAnsi="Times New Roman" w:cs="Times New Roman" w:hint="eastAsia"/>
          <w:b/>
          <w:sz w:val="48"/>
          <w:szCs w:val="48"/>
        </w:rPr>
        <w:t>實作解題</w:t>
      </w:r>
    </w:p>
    <w:p w:rsidR="004E5BE5" w:rsidRDefault="004E5BE5" w:rsidP="007C0540">
      <w:pPr>
        <w:jc w:val="both"/>
        <w:rPr>
          <w:rFonts w:ascii="Times New Roman" w:eastAsia="標楷體" w:hAnsi="Times New Roman" w:cs="Times New Roman"/>
        </w:rPr>
      </w:pPr>
    </w:p>
    <w:p w:rsidR="004E5BE5" w:rsidRDefault="004E5BE5" w:rsidP="007C0540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施作方式：</w:t>
      </w:r>
    </w:p>
    <w:p w:rsidR="004E5BE5" w:rsidRDefault="004E5BE5" w:rsidP="007C0540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公布題目，</w:t>
      </w:r>
      <w:proofErr w:type="gramStart"/>
      <w:r>
        <w:rPr>
          <w:rFonts w:ascii="Times New Roman" w:eastAsia="標楷體" w:hAnsi="Times New Roman" w:cs="Times New Roman" w:hint="eastAsia"/>
        </w:rPr>
        <w:t>不</w:t>
      </w:r>
      <w:proofErr w:type="gramEnd"/>
      <w:r>
        <w:rPr>
          <w:rFonts w:ascii="Times New Roman" w:eastAsia="標楷體" w:hAnsi="Times New Roman" w:cs="Times New Roman" w:hint="eastAsia"/>
        </w:rPr>
        <w:t>公布提示</w:t>
      </w:r>
    </w:p>
    <w:p w:rsidR="004E5BE5" w:rsidRDefault="004E5BE5" w:rsidP="007C0540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三分鐘後，公布提示</w:t>
      </w:r>
      <w:r>
        <w:rPr>
          <w:rFonts w:ascii="Times New Roman" w:eastAsia="標楷體" w:hAnsi="Times New Roman" w:cs="Times New Roman" w:hint="eastAsia"/>
        </w:rPr>
        <w:t>1</w:t>
      </w:r>
    </w:p>
    <w:p w:rsidR="004E5BE5" w:rsidRDefault="004E5BE5" w:rsidP="004E5BE5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三分鐘後，公布提示</w:t>
      </w:r>
      <w:r>
        <w:rPr>
          <w:rFonts w:ascii="Times New Roman" w:eastAsia="標楷體" w:hAnsi="Times New Roman" w:cs="Times New Roman" w:hint="eastAsia"/>
        </w:rPr>
        <w:t>2</w:t>
      </w:r>
    </w:p>
    <w:p w:rsidR="004E5BE5" w:rsidRPr="004E5BE5" w:rsidRDefault="004E5BE5" w:rsidP="007C0540">
      <w:pPr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三分鐘後，公布提示</w:t>
      </w:r>
      <w:r>
        <w:rPr>
          <w:rFonts w:ascii="Times New Roman" w:eastAsia="標楷體" w:hAnsi="Times New Roman" w:cs="Times New Roman" w:hint="eastAsia"/>
        </w:rPr>
        <w:t>3</w:t>
      </w:r>
    </w:p>
    <w:p w:rsidR="004E5BE5" w:rsidRDefault="004E5BE5" w:rsidP="007C0540">
      <w:pPr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三分鐘後，</w:t>
      </w:r>
      <w:r>
        <w:rPr>
          <w:rFonts w:ascii="Times New Roman" w:eastAsia="標楷體" w:hAnsi="Times New Roman" w:cs="Times New Roman" w:hint="eastAsia"/>
        </w:rPr>
        <w:t>公布</w:t>
      </w:r>
      <w:r>
        <w:rPr>
          <w:rFonts w:ascii="Times New Roman" w:eastAsia="標楷體" w:hAnsi="Times New Roman" w:cs="Times New Roman" w:hint="eastAsia"/>
        </w:rPr>
        <w:t>答案</w:t>
      </w:r>
    </w:p>
    <w:p w:rsidR="00186929" w:rsidRDefault="00186929" w:rsidP="007C0540">
      <w:pPr>
        <w:jc w:val="both"/>
        <w:rPr>
          <w:rFonts w:ascii="Times New Roman" w:eastAsia="標楷體" w:hAnsi="Times New Roman" w:cs="Times New Roman"/>
        </w:rPr>
      </w:pPr>
    </w:p>
    <w:p w:rsidR="00813574" w:rsidRDefault="00C8666B" w:rsidP="007C0540">
      <w:pPr>
        <w:jc w:val="both"/>
        <w:rPr>
          <w:rFonts w:ascii="標楷體" w:eastAsia="標楷體" w:hAnsi="標楷體" w:cs="Times New Roman"/>
        </w:rPr>
      </w:pPr>
      <w:r w:rsidRPr="00C8666B">
        <w:rPr>
          <w:rFonts w:ascii="Times New Roman" w:eastAsia="標楷體" w:hAnsi="Times New Roman" w:cs="Times New Roman"/>
        </w:rPr>
        <w:t>有二</w:t>
      </w:r>
      <w:r w:rsidR="004E5BE5">
        <w:rPr>
          <w:rFonts w:ascii="Times New Roman" w:eastAsia="標楷體" w:hAnsi="Times New Roman" w:cs="Times New Roman" w:hint="eastAsia"/>
        </w:rPr>
        <w:t>個</w:t>
      </w:r>
      <w:bookmarkStart w:id="0" w:name="_GoBack"/>
      <w:bookmarkEnd w:id="0"/>
      <w:r w:rsidRPr="00C8666B">
        <w:rPr>
          <w:rFonts w:ascii="Times New Roman" w:eastAsia="標楷體" w:hAnsi="Times New Roman" w:cs="Times New Roman"/>
        </w:rPr>
        <w:t>望遠鏡同時對一恆星做觀測，以求得其視星等。望遠鏡</w:t>
      </w:r>
      <w:r w:rsidRPr="00C8666B">
        <w:rPr>
          <w:rFonts w:ascii="Times New Roman" w:eastAsia="標楷體" w:hAnsi="Times New Roman" w:cs="Times New Roman"/>
        </w:rPr>
        <w:t>1</w:t>
      </w:r>
      <w:r w:rsidRPr="00C8666B">
        <w:rPr>
          <w:rFonts w:ascii="Times New Roman" w:eastAsia="標楷體" w:hAnsi="Times New Roman" w:cs="Times New Roman"/>
        </w:rPr>
        <w:t>測得視星等為</w:t>
      </w:r>
      <w:r w:rsidRPr="00C8666B">
        <w:rPr>
          <w:rFonts w:ascii="Times New Roman" w:eastAsia="標楷體" w:hAnsi="Times New Roman" w:cs="Times New Roman"/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85pt;height:18.1pt" o:ole="">
            <v:imagedata r:id="rId4" o:title=""/>
          </v:shape>
          <o:OLEObject Type="Embed" ProgID="Equation.DSMT4" ShapeID="_x0000_i1025" DrawAspect="Content" ObjectID="_1503168301" r:id="rId5"/>
        </w:object>
      </w:r>
      <w:r w:rsidRPr="00C8666B">
        <w:rPr>
          <w:rFonts w:ascii="Times New Roman" w:eastAsia="標楷體" w:hAnsi="Times New Roman" w:cs="Times New Roman"/>
        </w:rPr>
        <w:t>，誤差為</w:t>
      </w:r>
      <w:r w:rsidRPr="00C8666B">
        <w:rPr>
          <w:rFonts w:ascii="Times New Roman" w:hAnsi="Times New Roman" w:cs="Times New Roman"/>
          <w:position w:val="-12"/>
        </w:rPr>
        <w:object w:dxaOrig="279" w:dyaOrig="360">
          <v:shape id="_x0000_i1026" type="#_x0000_t75" style="width:13.95pt;height:18.1pt" o:ole="">
            <v:imagedata r:id="rId6" o:title=""/>
          </v:shape>
          <o:OLEObject Type="Embed" ProgID="Equation.DSMT4" ShapeID="_x0000_i1026" DrawAspect="Content" ObjectID="_1503168302" r:id="rId7"/>
        </w:object>
      </w:r>
      <w:r w:rsidRPr="00C8666B">
        <w:rPr>
          <w:rFonts w:ascii="Times New Roman" w:hAnsi="Times New Roman" w:cs="Times New Roman"/>
        </w:rPr>
        <w:t>，</w:t>
      </w:r>
      <w:r w:rsidRPr="00C8666B">
        <w:rPr>
          <w:rFonts w:ascii="Times New Roman" w:eastAsia="標楷體" w:hAnsi="Times New Roman" w:cs="Times New Roman"/>
        </w:rPr>
        <w:t>望遠鏡</w:t>
      </w:r>
      <w:r w:rsidRPr="00C8666B">
        <w:rPr>
          <w:rFonts w:ascii="Times New Roman" w:eastAsia="標楷體" w:hAnsi="Times New Roman" w:cs="Times New Roman"/>
        </w:rPr>
        <w:t>2</w:t>
      </w:r>
      <w:r w:rsidRPr="00C8666B">
        <w:rPr>
          <w:rFonts w:ascii="Times New Roman" w:eastAsia="標楷體" w:hAnsi="Times New Roman" w:cs="Times New Roman"/>
        </w:rPr>
        <w:t>測得視星等為</w:t>
      </w:r>
      <w:r w:rsidRPr="00C8666B">
        <w:rPr>
          <w:rFonts w:ascii="Times New Roman" w:eastAsia="標楷體" w:hAnsi="Times New Roman" w:cs="Times New Roman"/>
          <w:position w:val="-12"/>
        </w:rPr>
        <w:object w:dxaOrig="320" w:dyaOrig="360">
          <v:shape id="_x0000_i1027" type="#_x0000_t75" style="width:15.8pt;height:18.1pt" o:ole="">
            <v:imagedata r:id="rId8" o:title=""/>
          </v:shape>
          <o:OLEObject Type="Embed" ProgID="Equation.DSMT4" ShapeID="_x0000_i1027" DrawAspect="Content" ObjectID="_1503168303" r:id="rId9"/>
        </w:object>
      </w:r>
      <w:r w:rsidRPr="00C8666B">
        <w:rPr>
          <w:rFonts w:ascii="Times New Roman" w:eastAsia="標楷體" w:hAnsi="Times New Roman" w:cs="Times New Roman"/>
        </w:rPr>
        <w:t>，誤差</w:t>
      </w:r>
      <w:r w:rsidRPr="00C8666B">
        <w:rPr>
          <w:rFonts w:ascii="標楷體" w:eastAsia="標楷體" w:hAnsi="標楷體" w:cs="Times New Roman"/>
        </w:rPr>
        <w:t>為</w:t>
      </w:r>
      <w:r w:rsidRPr="00C8666B">
        <w:rPr>
          <w:rFonts w:ascii="標楷體" w:eastAsia="標楷體" w:hAnsi="標楷體" w:cs="Times New Roman"/>
          <w:position w:val="-12"/>
        </w:rPr>
        <w:object w:dxaOrig="300" w:dyaOrig="360">
          <v:shape id="_x0000_i1028" type="#_x0000_t75" style="width:14.85pt;height:18.1pt" o:ole="">
            <v:imagedata r:id="rId10" o:title=""/>
          </v:shape>
          <o:OLEObject Type="Embed" ProgID="Equation.DSMT4" ShapeID="_x0000_i1028" DrawAspect="Content" ObjectID="_1503168304" r:id="rId11"/>
        </w:object>
      </w:r>
      <w:r w:rsidRPr="00C8666B">
        <w:rPr>
          <w:rFonts w:ascii="標楷體" w:eastAsia="標楷體" w:hAnsi="標楷體" w:cs="Times New Roman" w:hint="eastAsia"/>
        </w:rPr>
        <w:t>。現在</w:t>
      </w:r>
      <w:r>
        <w:rPr>
          <w:rFonts w:ascii="標楷體" w:eastAsia="標楷體" w:hAnsi="標楷體" w:cs="Times New Roman" w:hint="eastAsia"/>
        </w:rPr>
        <w:t>要結合二個望遠鏡的觀測，取一個平均值，以下有二種分析方法，你認為</w:t>
      </w:r>
      <w:r w:rsidR="007C0540">
        <w:rPr>
          <w:rFonts w:ascii="標楷體" w:eastAsia="標楷體" w:hAnsi="標楷體" w:cs="Times New Roman" w:hint="eastAsia"/>
        </w:rPr>
        <w:t>那得比較好?</w:t>
      </w:r>
    </w:p>
    <w:p w:rsidR="007C0540" w:rsidRDefault="007C0540" w:rsidP="007C0540">
      <w:pPr>
        <w:jc w:val="both"/>
        <w:rPr>
          <w:rFonts w:ascii="標楷體" w:eastAsia="標楷體" w:hAnsi="標楷體" w:cs="Times New Roman"/>
        </w:rPr>
      </w:pPr>
    </w:p>
    <w:p w:rsidR="007C0540" w:rsidRDefault="007C0540" w:rsidP="007C0540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方法</w:t>
      </w:r>
      <w:r>
        <w:rPr>
          <w:rFonts w:ascii="標楷體" w:eastAsia="標楷體" w:hAnsi="標楷體" w:cs="Times New Roman"/>
        </w:rPr>
        <w:t>a:</w:t>
      </w:r>
      <w:r>
        <w:rPr>
          <w:rFonts w:ascii="標楷體" w:eastAsia="標楷體" w:hAnsi="標楷體" w:cs="Times New Roman" w:hint="eastAsia"/>
        </w:rPr>
        <w:t>取簡單平均</w:t>
      </w:r>
    </w:p>
    <w:p w:rsidR="007C0540" w:rsidRDefault="007C0540" w:rsidP="007C0540">
      <w:pPr>
        <w:jc w:val="center"/>
        <w:rPr>
          <w:rFonts w:ascii="標楷體" w:eastAsia="標楷體" w:hAnsi="標楷體"/>
        </w:rPr>
      </w:pPr>
      <w:r w:rsidRPr="007C0540">
        <w:rPr>
          <w:rFonts w:ascii="標楷體" w:eastAsia="標楷體" w:hAnsi="標楷體"/>
          <w:position w:val="-24"/>
        </w:rPr>
        <w:object w:dxaOrig="1680" w:dyaOrig="620">
          <v:shape id="_x0000_i1029" type="#_x0000_t75" style="width:84.1pt;height:31.1pt" o:ole="">
            <v:imagedata r:id="rId12" o:title=""/>
          </v:shape>
          <o:OLEObject Type="Embed" ProgID="Equation.DSMT4" ShapeID="_x0000_i1029" DrawAspect="Content" ObjectID="_1503168305" r:id="rId13"/>
        </w:object>
      </w:r>
    </w:p>
    <w:p w:rsidR="007C0540" w:rsidRDefault="007C0540" w:rsidP="007C0540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方法b:</w:t>
      </w:r>
      <w:proofErr w:type="gramStart"/>
      <w:r>
        <w:rPr>
          <w:rFonts w:ascii="標楷體" w:eastAsia="標楷體" w:hAnsi="標楷體" w:cs="Times New Roman" w:hint="eastAsia"/>
        </w:rPr>
        <w:t>取權重</w:t>
      </w:r>
      <w:proofErr w:type="gramEnd"/>
      <w:r>
        <w:rPr>
          <w:rFonts w:ascii="標楷體" w:eastAsia="標楷體" w:hAnsi="標楷體" w:cs="Times New Roman" w:hint="eastAsia"/>
        </w:rPr>
        <w:t>平均，以誤差</w:t>
      </w:r>
      <w:proofErr w:type="gramStart"/>
      <w:r>
        <w:rPr>
          <w:rFonts w:ascii="標楷體" w:eastAsia="標楷體" w:hAnsi="標楷體" w:cs="Times New Roman" w:hint="eastAsia"/>
        </w:rPr>
        <w:t>平方之倒數為權</w:t>
      </w:r>
      <w:proofErr w:type="gramEnd"/>
      <w:r>
        <w:rPr>
          <w:rFonts w:ascii="標楷體" w:eastAsia="標楷體" w:hAnsi="標楷體" w:cs="Times New Roman" w:hint="eastAsia"/>
        </w:rPr>
        <w:t>重，即</w:t>
      </w:r>
    </w:p>
    <w:p w:rsidR="007C0540" w:rsidRDefault="007C0540" w:rsidP="007C0540">
      <w:pPr>
        <w:jc w:val="both"/>
        <w:rPr>
          <w:rFonts w:ascii="標楷體" w:eastAsia="標楷體" w:hAnsi="標楷體" w:cs="Times New Roman"/>
        </w:rPr>
      </w:pPr>
    </w:p>
    <w:p w:rsidR="007C0540" w:rsidRDefault="00283BEA" w:rsidP="007C0540">
      <w:pPr>
        <w:jc w:val="center"/>
        <w:rPr>
          <w:rFonts w:ascii="標楷體" w:eastAsia="標楷體" w:hAnsi="標楷體"/>
        </w:rPr>
      </w:pPr>
      <w:r w:rsidRPr="007C0540">
        <w:rPr>
          <w:rFonts w:ascii="標楷體" w:eastAsia="標楷體" w:hAnsi="標楷體"/>
          <w:position w:val="-60"/>
        </w:rPr>
        <w:object w:dxaOrig="1440" w:dyaOrig="1320">
          <v:shape id="_x0000_i1034" type="#_x0000_t75" style="width:1in;height:65.95pt" o:ole="">
            <v:imagedata r:id="rId14" o:title=""/>
          </v:shape>
          <o:OLEObject Type="Embed" ProgID="Equation.DSMT4" ShapeID="_x0000_i1034" DrawAspect="Content" ObjectID="_1503168306" r:id="rId15"/>
        </w:object>
      </w:r>
    </w:p>
    <w:p w:rsidR="00283BEA" w:rsidRDefault="004E5BE5" w:rsidP="007C0540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cs"/>
        </w:rPr>
        <w:t>(</w:t>
      </w:r>
      <w:r>
        <w:rPr>
          <w:rFonts w:ascii="Times New Roman" w:eastAsia="標楷體" w:hAnsi="Times New Roman" w:cs="Times New Roman" w:hint="eastAsia"/>
        </w:rPr>
        <w:t>提示</w:t>
      </w:r>
      <w:r w:rsidR="007C0540">
        <w:rPr>
          <w:rFonts w:ascii="Times New Roman" w:eastAsia="標楷體" w:hAnsi="Times New Roman" w:cs="Times New Roman" w:hint="cs"/>
        </w:rPr>
        <w:t>:</w:t>
      </w:r>
    </w:p>
    <w:p w:rsidR="007C0540" w:rsidRDefault="007C0540" w:rsidP="007C0540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>
        <w:rPr>
          <w:rFonts w:ascii="Times New Roman" w:eastAsia="標楷體" w:hAnsi="Times New Roman" w:cs="Times New Roman" w:hint="eastAsia"/>
        </w:rPr>
        <w:t>何謂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比較好</w:t>
      </w:r>
      <w:proofErr w:type="gramStart"/>
      <w:r>
        <w:rPr>
          <w:rFonts w:ascii="Times New Roman" w:eastAsia="標楷體" w:hAnsi="Times New Roman" w:cs="Times New Roman"/>
        </w:rPr>
        <w:t>”</w:t>
      </w:r>
      <w:proofErr w:type="gramEnd"/>
      <w:r>
        <w:rPr>
          <w:rFonts w:ascii="Times New Roman" w:eastAsia="標楷體" w:hAnsi="Times New Roman" w:cs="Times New Roman" w:hint="eastAsia"/>
        </w:rPr>
        <w:t>?</w:t>
      </w:r>
      <w:r>
        <w:rPr>
          <w:rFonts w:ascii="Times New Roman" w:eastAsia="標楷體" w:hAnsi="Times New Roman" w:cs="Times New Roman" w:hint="eastAsia"/>
        </w:rPr>
        <w:t>我們希望我們的量測值盡量接近真實的值，但我們不知真實的值是多少，所以能做的只有看看哪一種</w:t>
      </w:r>
      <w:r w:rsidR="00B608D3">
        <w:rPr>
          <w:rFonts w:ascii="Times New Roman" w:eastAsia="標楷體" w:hAnsi="Times New Roman" w:cs="Times New Roman" w:hint="eastAsia"/>
        </w:rPr>
        <w:t>方法接近真實值的機率較大。</w:t>
      </w:r>
    </w:p>
    <w:p w:rsidR="00B608D3" w:rsidRDefault="00B608D3" w:rsidP="007C0540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所謂</w:t>
      </w:r>
      <w:r>
        <w:rPr>
          <w:rFonts w:ascii="Times New Roman" w:eastAsia="標楷體" w:hAnsi="Times New Roman" w:cs="Times New Roman" w:hint="eastAsia"/>
        </w:rPr>
        <w:t>接近真實值的機率較大</w:t>
      </w:r>
      <w:r>
        <w:rPr>
          <w:rFonts w:ascii="Times New Roman" w:eastAsia="標楷體" w:hAnsi="Times New Roman" w:cs="Times New Roman" w:hint="eastAsia"/>
        </w:rPr>
        <w:t>意指誤差較小</w:t>
      </w:r>
      <w:r w:rsidR="004E5BE5">
        <w:rPr>
          <w:rFonts w:ascii="Times New Roman" w:eastAsia="標楷體" w:hAnsi="Times New Roman" w:cs="Times New Roman" w:hint="eastAsia"/>
        </w:rPr>
        <w:t>。</w:t>
      </w:r>
    </w:p>
    <w:p w:rsidR="00B608D3" w:rsidRDefault="00B608D3" w:rsidP="007C0540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3.</w:t>
      </w:r>
      <w:r>
        <w:rPr>
          <w:rFonts w:ascii="Times New Roman" w:eastAsia="標楷體" w:hAnsi="Times New Roman" w:cs="Times New Roman" w:hint="eastAsia"/>
        </w:rPr>
        <w:t>用誤差傳遞公式</w:t>
      </w:r>
    </w:p>
    <w:p w:rsidR="00B608D3" w:rsidRPr="007C0540" w:rsidRDefault="00B608D3" w:rsidP="007C0540">
      <w:pPr>
        <w:jc w:val="both"/>
        <w:rPr>
          <w:rFonts w:ascii="Times New Roman" w:eastAsia="標楷體" w:hAnsi="Times New Roman" w:cs="Times New Roman" w:hint="eastAsia"/>
        </w:rPr>
      </w:pPr>
      <w:r w:rsidRPr="00E97052">
        <w:rPr>
          <w:position w:val="-30"/>
        </w:rPr>
        <w:object w:dxaOrig="9840" w:dyaOrig="780">
          <v:shape id="_x0000_i1030" type="#_x0000_t75" style="width:415.3pt;height:33pt" o:ole="">
            <v:imagedata r:id="rId16" o:title=""/>
          </v:shape>
          <o:OLEObject Type="Embed" ProgID="Equation.DSMT4" ShapeID="_x0000_i1030" DrawAspect="Content" ObjectID="_1503168307" r:id="rId17"/>
        </w:object>
      </w:r>
    </w:p>
    <w:p w:rsidR="00C8666B" w:rsidRDefault="00B608D3">
      <w:pPr>
        <w:rPr>
          <w:rFonts w:ascii="Times New Roman" w:eastAsia="標楷體" w:hAnsi="Times New Roman" w:cs="Times New Roman"/>
        </w:rPr>
      </w:pPr>
      <w:r w:rsidRPr="00283BEA">
        <w:rPr>
          <w:rFonts w:ascii="Times New Roman" w:eastAsia="標楷體" w:hAnsi="Times New Roman" w:cs="Times New Roman"/>
        </w:rPr>
        <w:t>而二個望遠鏡之觀測</w:t>
      </w:r>
      <w:r w:rsidR="00283BEA" w:rsidRPr="00283BEA">
        <w:rPr>
          <w:rFonts w:ascii="Times New Roman" w:eastAsia="標楷體" w:hAnsi="Times New Roman" w:cs="Times New Roman"/>
        </w:rPr>
        <w:t>為獨立事件，所以二個觀測值之</w:t>
      </w:r>
      <w:r w:rsidR="00283BEA" w:rsidRPr="00283BEA">
        <w:rPr>
          <w:rFonts w:ascii="Times New Roman" w:eastAsia="標楷體" w:hAnsi="Times New Roman" w:cs="Times New Roman"/>
        </w:rPr>
        <w:t>covariance=0</w:t>
      </w:r>
      <w:r w:rsidR="00283BEA">
        <w:rPr>
          <w:rFonts w:ascii="Times New Roman" w:eastAsia="標楷體" w:hAnsi="Times New Roman" w:cs="Times New Roman" w:hint="eastAsia"/>
        </w:rPr>
        <w:t>)</w:t>
      </w:r>
    </w:p>
    <w:p w:rsidR="00283BEA" w:rsidRDefault="00283BEA">
      <w:pPr>
        <w:rPr>
          <w:rFonts w:ascii="Times New Roman" w:eastAsia="標楷體" w:hAnsi="Times New Roman" w:cs="Times New Roman"/>
        </w:rPr>
      </w:pPr>
    </w:p>
    <w:p w:rsidR="00283BEA" w:rsidRDefault="00283BE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解</w:t>
      </w:r>
      <w:r>
        <w:rPr>
          <w:rFonts w:ascii="Times New Roman" w:eastAsia="標楷體" w:hAnsi="Times New Roman" w:cs="Times New Roman" w:hint="eastAsia"/>
        </w:rPr>
        <w:t>:</w:t>
      </w:r>
    </w:p>
    <w:p w:rsidR="00283BEA" w:rsidRPr="00283BEA" w:rsidRDefault="00283BEA">
      <w:pPr>
        <w:rPr>
          <w:rFonts w:ascii="Times New Roman" w:eastAsia="標楷體" w:hAnsi="Times New Roman" w:cs="Times New Roman" w:hint="eastAsia"/>
        </w:rPr>
      </w:pPr>
      <w:r w:rsidRPr="00283BEA">
        <w:rPr>
          <w:rFonts w:ascii="標楷體" w:eastAsia="標楷體" w:hAnsi="標楷體"/>
          <w:position w:val="-12"/>
        </w:rPr>
        <w:object w:dxaOrig="320" w:dyaOrig="360">
          <v:shape id="_x0000_i1031" type="#_x0000_t75" style="width:15.8pt;height:18.1pt" o:ole="">
            <v:imagedata r:id="rId18" o:title=""/>
          </v:shape>
          <o:OLEObject Type="Embed" ProgID="Equation.DSMT4" ShapeID="_x0000_i1031" DrawAspect="Content" ObjectID="_1503168308" r:id="rId19"/>
        </w:object>
      </w:r>
      <w:r w:rsidRPr="00283BEA">
        <w:rPr>
          <w:rFonts w:ascii="標楷體" w:eastAsia="標楷體" w:hAnsi="標楷體" w:hint="eastAsia"/>
        </w:rPr>
        <w:t>的誤差</w:t>
      </w:r>
      <w:r>
        <w:rPr>
          <w:rFonts w:ascii="標楷體" w:eastAsia="標楷體" w:hAnsi="標楷體" w:hint="eastAsia"/>
        </w:rPr>
        <w:t>，用</w:t>
      </w:r>
      <w:r>
        <w:rPr>
          <w:rFonts w:ascii="Times New Roman" w:eastAsia="標楷體" w:hAnsi="Times New Roman" w:cs="Times New Roman" w:hint="eastAsia"/>
        </w:rPr>
        <w:t>誤差傳遞公式</w:t>
      </w:r>
    </w:p>
    <w:p w:rsidR="00283BEA" w:rsidRDefault="00283BEA" w:rsidP="00283BEA">
      <w:pPr>
        <w:jc w:val="center"/>
      </w:pPr>
      <w:r w:rsidRPr="00283BEA">
        <w:rPr>
          <w:position w:val="-92"/>
        </w:rPr>
        <w:object w:dxaOrig="3420" w:dyaOrig="2200">
          <v:shape id="_x0000_i1032" type="#_x0000_t75" style="width:144.45pt;height:92.9pt" o:ole="">
            <v:imagedata r:id="rId20" o:title=""/>
          </v:shape>
          <o:OLEObject Type="Embed" ProgID="Equation.DSMT4" ShapeID="_x0000_i1032" DrawAspect="Content" ObjectID="_1503168309" r:id="rId21"/>
        </w:object>
      </w:r>
    </w:p>
    <w:p w:rsidR="00283BEA" w:rsidRPr="00283BEA" w:rsidRDefault="00283BEA" w:rsidP="00283BEA">
      <w:pPr>
        <w:rPr>
          <w:rFonts w:ascii="Times New Roman" w:eastAsia="標楷體" w:hAnsi="Times New Roman" w:cs="Times New Roman" w:hint="eastAsia"/>
        </w:rPr>
      </w:pPr>
      <w:r w:rsidRPr="00283BEA">
        <w:rPr>
          <w:rFonts w:ascii="標楷體" w:eastAsia="標楷體" w:hAnsi="標楷體"/>
          <w:position w:val="-12"/>
        </w:rPr>
        <w:object w:dxaOrig="320" w:dyaOrig="360">
          <v:shape id="_x0000_i1033" type="#_x0000_t75" style="width:15.8pt;height:18.1pt" o:ole="">
            <v:imagedata r:id="rId22" o:title=""/>
          </v:shape>
          <o:OLEObject Type="Embed" ProgID="Equation.DSMT4" ShapeID="_x0000_i1033" DrawAspect="Content" ObjectID="_1503168310" r:id="rId23"/>
        </w:object>
      </w:r>
      <w:r w:rsidRPr="00283BEA">
        <w:rPr>
          <w:rFonts w:ascii="標楷體" w:eastAsia="標楷體" w:hAnsi="標楷體" w:hint="eastAsia"/>
        </w:rPr>
        <w:t>的誤差</w:t>
      </w:r>
      <w:r>
        <w:rPr>
          <w:rFonts w:ascii="標楷體" w:eastAsia="標楷體" w:hAnsi="標楷體" w:hint="eastAsia"/>
        </w:rPr>
        <w:t>，用</w:t>
      </w:r>
      <w:r>
        <w:rPr>
          <w:rFonts w:ascii="Times New Roman" w:eastAsia="標楷體" w:hAnsi="Times New Roman" w:cs="Times New Roman" w:hint="eastAsia"/>
        </w:rPr>
        <w:t>誤差傳遞公式</w:t>
      </w:r>
    </w:p>
    <w:p w:rsidR="00283BEA" w:rsidRDefault="00283BEA" w:rsidP="00283BEA">
      <w:pPr>
        <w:jc w:val="center"/>
      </w:pPr>
      <w:r w:rsidRPr="00283BEA">
        <w:rPr>
          <w:position w:val="-178"/>
        </w:rPr>
        <w:object w:dxaOrig="6000" w:dyaOrig="3379">
          <v:shape id="_x0000_i1035" type="#_x0000_t75" style="width:253.15pt;height:142.6pt" o:ole="">
            <v:imagedata r:id="rId24" o:title=""/>
          </v:shape>
          <o:OLEObject Type="Embed" ProgID="Equation.DSMT4" ShapeID="_x0000_i1035" DrawAspect="Content" ObjectID="_1503168311" r:id="rId25"/>
        </w:object>
      </w:r>
    </w:p>
    <w:p w:rsidR="00186929" w:rsidRDefault="00186929" w:rsidP="00283BEA">
      <w:pPr>
        <w:jc w:val="center"/>
      </w:pPr>
    </w:p>
    <w:p w:rsidR="00186929" w:rsidRPr="00186929" w:rsidRDefault="00186929" w:rsidP="00186929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哪</w:t>
      </w:r>
      <w:proofErr w:type="gramStart"/>
      <w:r>
        <w:rPr>
          <w:rFonts w:ascii="標楷體" w:eastAsia="標楷體" w:hAnsi="標楷體" w:cs="Times New Roman" w:hint="eastAsia"/>
        </w:rPr>
        <w:t>個</w:t>
      </w:r>
      <w:proofErr w:type="gramEnd"/>
      <w:r>
        <w:rPr>
          <w:rFonts w:ascii="標楷體" w:eastAsia="標楷體" w:hAnsi="標楷體" w:cs="Times New Roman" w:hint="eastAsia"/>
        </w:rPr>
        <w:t>比較小?因為誤差皆為正數</w:t>
      </w:r>
      <w:r w:rsidRPr="00186929">
        <w:rPr>
          <w:rFonts w:ascii="標楷體" w:eastAsia="標楷體" w:hAnsi="標楷體" w:cs="Times New Roman" w:hint="eastAsia"/>
        </w:rPr>
        <w:t>，比較</w:t>
      </w:r>
      <w:r w:rsidRPr="00186929">
        <w:rPr>
          <w:rFonts w:ascii="標楷體" w:eastAsia="標楷體" w:hAnsi="標楷體"/>
          <w:position w:val="-12"/>
        </w:rPr>
        <w:object w:dxaOrig="320" w:dyaOrig="380">
          <v:shape id="_x0000_i1036" type="#_x0000_t75" style="width:15.8pt;height:19.05pt" o:ole="">
            <v:imagedata r:id="rId26" o:title=""/>
          </v:shape>
          <o:OLEObject Type="Embed" ProgID="Equation.DSMT4" ShapeID="_x0000_i1036" DrawAspect="Content" ObjectID="_1503168312" r:id="rId27"/>
        </w:object>
      </w:r>
      <w:r w:rsidRPr="00186929">
        <w:rPr>
          <w:rFonts w:ascii="標楷體" w:eastAsia="標楷體" w:hAnsi="標楷體" w:hint="eastAsia"/>
        </w:rPr>
        <w:t>與</w:t>
      </w:r>
      <w:r w:rsidRPr="00186929">
        <w:rPr>
          <w:rFonts w:ascii="標楷體" w:eastAsia="標楷體" w:hAnsi="標楷體"/>
          <w:position w:val="-12"/>
        </w:rPr>
        <w:object w:dxaOrig="320" w:dyaOrig="380">
          <v:shape id="_x0000_i1037" type="#_x0000_t75" style="width:15.8pt;height:19.05pt" o:ole="">
            <v:imagedata r:id="rId28" o:title=""/>
          </v:shape>
          <o:OLEObject Type="Embed" ProgID="Equation.DSMT4" ShapeID="_x0000_i1037" DrawAspect="Content" ObjectID="_1503168313" r:id="rId29"/>
        </w:object>
      </w:r>
    </w:p>
    <w:p w:rsidR="00283BEA" w:rsidRDefault="006C25BB" w:rsidP="00283BEA">
      <w:pPr>
        <w:jc w:val="center"/>
      </w:pPr>
      <w:r w:rsidRPr="006C25BB">
        <w:rPr>
          <w:position w:val="-226"/>
        </w:rPr>
        <w:object w:dxaOrig="4660" w:dyaOrig="5420">
          <v:shape id="_x0000_i1038" type="#_x0000_t75" style="width:196.5pt;height:228.55pt" o:ole="">
            <v:imagedata r:id="rId30" o:title=""/>
          </v:shape>
          <o:OLEObject Type="Embed" ProgID="Equation.DSMT4" ShapeID="_x0000_i1038" DrawAspect="Content" ObjectID="_1503168314" r:id="rId31"/>
        </w:object>
      </w:r>
    </w:p>
    <w:p w:rsidR="006C25BB" w:rsidRPr="006C25BB" w:rsidRDefault="006C25BB" w:rsidP="006C25BB">
      <w:pPr>
        <w:jc w:val="both"/>
        <w:rPr>
          <w:rFonts w:ascii="Times New Roman" w:eastAsia="標楷體" w:hAnsi="Times New Roman" w:cs="Times New Roman"/>
        </w:rPr>
      </w:pPr>
      <w:r w:rsidRPr="006C25BB">
        <w:rPr>
          <w:rFonts w:ascii="Times New Roman" w:eastAsia="標楷體" w:hAnsi="Times New Roman" w:cs="Times New Roman"/>
          <w:position w:val="-12"/>
        </w:rPr>
        <w:object w:dxaOrig="320" w:dyaOrig="380">
          <v:shape id="_x0000_i1039" type="#_x0000_t75" style="width:15.8pt;height:19.05pt" o:ole="">
            <v:imagedata r:id="rId28" o:title=""/>
          </v:shape>
          <o:OLEObject Type="Embed" ProgID="Equation.DSMT4" ShapeID="_x0000_i1039" DrawAspect="Content" ObjectID="_1503168315" r:id="rId32"/>
        </w:object>
      </w:r>
      <w:r w:rsidRPr="006C25BB">
        <w:rPr>
          <w:rFonts w:ascii="Times New Roman" w:eastAsia="標楷體" w:hAnsi="Times New Roman" w:cs="Times New Roman"/>
        </w:rPr>
        <w:t>比較小，所以分析方法</w:t>
      </w:r>
      <w:r w:rsidRPr="006C25BB">
        <w:rPr>
          <w:rFonts w:ascii="Times New Roman" w:eastAsia="標楷體" w:hAnsi="Times New Roman" w:cs="Times New Roman"/>
        </w:rPr>
        <w:t>b</w:t>
      </w:r>
      <w:r>
        <w:rPr>
          <w:rFonts w:ascii="Times New Roman" w:eastAsia="標楷體" w:hAnsi="Times New Roman" w:cs="Times New Roman" w:hint="eastAsia"/>
        </w:rPr>
        <w:t>比較好。</w:t>
      </w:r>
    </w:p>
    <w:sectPr w:rsidR="006C25BB" w:rsidRPr="006C25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6B"/>
    <w:rsid w:val="000961AF"/>
    <w:rsid w:val="00186929"/>
    <w:rsid w:val="00283BEA"/>
    <w:rsid w:val="004E5BE5"/>
    <w:rsid w:val="006C25BB"/>
    <w:rsid w:val="007C0540"/>
    <w:rsid w:val="00813574"/>
    <w:rsid w:val="00975421"/>
    <w:rsid w:val="00B608D3"/>
    <w:rsid w:val="00C8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D9102-72C4-46C5-AD90-076646B1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yichou</dc:creator>
  <cp:keywords/>
  <dc:description/>
  <cp:lastModifiedBy>yichou</cp:lastModifiedBy>
  <cp:revision>1</cp:revision>
  <dcterms:created xsi:type="dcterms:W3CDTF">2015-09-07T12:34:00Z</dcterms:created>
  <dcterms:modified xsi:type="dcterms:W3CDTF">2015-09-07T13:57:00Z</dcterms:modified>
</cp:coreProperties>
</file>